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CDC1A" w14:textId="77777777" w:rsidR="00D364C5" w:rsidRDefault="00D364C5" w:rsidP="00D364C5">
      <w:pPr>
        <w:spacing w:line="44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附件3</w:t>
      </w:r>
    </w:p>
    <w:p w14:paraId="3444C6A2" w14:textId="77777777" w:rsidR="00D364C5" w:rsidRDefault="00D364C5" w:rsidP="00D364C5">
      <w:pPr>
        <w:spacing w:line="360" w:lineRule="auto"/>
        <w:jc w:val="center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承诺书</w:t>
      </w:r>
    </w:p>
    <w:p w14:paraId="4D8511FD" w14:textId="77777777" w:rsidR="00D364C5" w:rsidRDefault="00D364C5" w:rsidP="00D364C5">
      <w:pPr>
        <w:spacing w:line="360" w:lineRule="auto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天津国际工程咨询集团有限公司：</w:t>
      </w:r>
    </w:p>
    <w:p w14:paraId="050FE849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我司郑重承诺不存在以下情形：</w:t>
      </w:r>
    </w:p>
    <w:p w14:paraId="4E4EF609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一、通过受让、租借或者挂靠资质报名；</w:t>
      </w:r>
    </w:p>
    <w:p w14:paraId="464195FB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二、伪造、变造资质、资格证书或者其他许可证件；</w:t>
      </w:r>
    </w:p>
    <w:p w14:paraId="5D238870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三、提供虚假业绩、奖项、项目负责人等材料；</w:t>
      </w:r>
    </w:p>
    <w:p w14:paraId="37360AC1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四、以其他方式弄虚作假申报；</w:t>
      </w:r>
    </w:p>
    <w:p w14:paraId="2F474E54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五、近3年内在经营活动中存在违法记录。</w:t>
      </w:r>
    </w:p>
    <w:p w14:paraId="5D94B98A" w14:textId="77777777" w:rsidR="00D364C5" w:rsidRDefault="00D364C5" w:rsidP="00D364C5">
      <w:pPr>
        <w:pStyle w:val="a7"/>
        <w:widowControl/>
        <w:autoSpaceDE w:val="0"/>
        <w:spacing w:line="360" w:lineRule="auto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我司郑重保证：所提供的申报材料真实合法，并由此承担法律责任和赔偿责任。采购人保留对相关材料进一步核实的权利，如发现我司提供虚假材料，自愿取消本次及以后项目的报名资格。</w:t>
      </w:r>
    </w:p>
    <w:p w14:paraId="2D9ED8D9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如违反上述承诺或保证，我司愿意承担由此带来的一切行政、法律责任。</w:t>
      </w:r>
    </w:p>
    <w:p w14:paraId="41F1BE05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特此承诺。</w:t>
      </w:r>
    </w:p>
    <w:p w14:paraId="7213A0B4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7608FFE4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供应商公章：</w:t>
      </w:r>
    </w:p>
    <w:p w14:paraId="524DBA40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法定代表人或授权代表签字：</w:t>
      </w:r>
    </w:p>
    <w:p w14:paraId="0AEEFCCC" w14:textId="77777777" w:rsidR="00D364C5" w:rsidRDefault="00D364C5" w:rsidP="00D364C5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日期：   年   月   日</w:t>
      </w:r>
    </w:p>
    <w:p w14:paraId="0D64E5E5" w14:textId="77777777" w:rsidR="00D364C5" w:rsidRDefault="00D364C5" w:rsidP="00D364C5">
      <w:pPr>
        <w:spacing w:line="520" w:lineRule="exact"/>
        <w:rPr>
          <w:rFonts w:ascii="仿宋" w:eastAsia="仿宋" w:hAnsi="仿宋" w:cs="仿宋"/>
          <w:b/>
          <w:bCs/>
          <w:sz w:val="36"/>
          <w:szCs w:val="36"/>
        </w:rPr>
      </w:pPr>
    </w:p>
    <w:p w14:paraId="2C41BF77" w14:textId="77777777" w:rsidR="00054AF2" w:rsidRDefault="00054AF2"/>
    <w:sectPr w:rsidR="00054A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F05B9" w14:textId="77777777" w:rsidR="00F03601" w:rsidRDefault="00F03601" w:rsidP="00D364C5">
      <w:r>
        <w:separator/>
      </w:r>
    </w:p>
  </w:endnote>
  <w:endnote w:type="continuationSeparator" w:id="0">
    <w:p w14:paraId="59B4CB86" w14:textId="77777777" w:rsidR="00F03601" w:rsidRDefault="00F03601" w:rsidP="00D36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CB2A7" w14:textId="77777777" w:rsidR="00F03601" w:rsidRDefault="00F03601" w:rsidP="00D364C5">
      <w:r>
        <w:separator/>
      </w:r>
    </w:p>
  </w:footnote>
  <w:footnote w:type="continuationSeparator" w:id="0">
    <w:p w14:paraId="783DE015" w14:textId="77777777" w:rsidR="00F03601" w:rsidRDefault="00F03601" w:rsidP="00D364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CE7"/>
    <w:rsid w:val="00054AF2"/>
    <w:rsid w:val="005A4CE7"/>
    <w:rsid w:val="00D364C5"/>
    <w:rsid w:val="00F03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B6291E3-03A6-4488-A672-0C81D1E98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4C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4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4C5"/>
    <w:rPr>
      <w:sz w:val="18"/>
      <w:szCs w:val="18"/>
    </w:rPr>
  </w:style>
  <w:style w:type="paragraph" w:styleId="a7">
    <w:name w:val="Normal (Web)"/>
    <w:basedOn w:val="a"/>
    <w:qFormat/>
    <w:rsid w:val="00D364C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在翔</dc:creator>
  <cp:keywords/>
  <dc:description/>
  <cp:lastModifiedBy>在翔</cp:lastModifiedBy>
  <cp:revision>2</cp:revision>
  <dcterms:created xsi:type="dcterms:W3CDTF">2023-04-23T01:18:00Z</dcterms:created>
  <dcterms:modified xsi:type="dcterms:W3CDTF">2023-04-23T01:18:00Z</dcterms:modified>
</cp:coreProperties>
</file>